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4A50" w14:textId="777592C7" w:rsidR="00297DEE" w:rsidRDefault="00297DEE" w:rsidP="00297DEE">
      <w:pPr>
        <w:jc w:val="center"/>
        <w:rPr>
          <w:lang w:val="en-US"/>
        </w:rPr>
      </w:pPr>
      <w:r>
        <w:rPr>
          <w:b/>
          <w:bCs/>
          <w:lang w:val="en-US"/>
        </w:rPr>
        <w:t xml:space="preserve">Concise releasenotes Release </w:t>
      </w:r>
      <w:r>
        <w:rPr>
          <w:b/>
          <w:bCs/>
          <w:lang w:val="en-US"/>
        </w:rPr>
        <w:t>21.5</w:t>
      </w:r>
      <w:r>
        <w:rPr>
          <w:b/>
          <w:bCs/>
          <w:lang w:val="en-US"/>
        </w:rPr>
        <w:t xml:space="preserve"> of Remindo</w:t>
      </w:r>
    </w:p>
    <w:p w14:paraId="48641727" w14:textId="14179C1A" w:rsidR="00491D3A" w:rsidRPr="00491D3A" w:rsidRDefault="00DD5642">
      <w:pPr>
        <w:rPr>
          <w:lang w:val="en-US"/>
        </w:rPr>
      </w:pPr>
      <w:r>
        <w:rPr>
          <w:lang w:val="en-US"/>
        </w:rPr>
        <w:t>These notes are to inform you as teacher/professor about relevant adjustments as a result from the Release 21-5 of Remindo</w:t>
      </w:r>
    </w:p>
    <w:p w14:paraId="762FCF29" w14:textId="32BE54A2" w:rsidR="00DD5642" w:rsidRDefault="00DD5642">
      <w:pPr>
        <w:rPr>
          <w:lang w:val="en-US"/>
        </w:rPr>
      </w:pPr>
      <w:r>
        <w:rPr>
          <w:i/>
          <w:iCs/>
          <w:lang w:val="en-US"/>
        </w:rPr>
        <w:t>Management environment</w:t>
      </w:r>
    </w:p>
    <w:p w14:paraId="60EF5F1B" w14:textId="37F1053E" w:rsidR="00DD5642" w:rsidRDefault="00DD5642" w:rsidP="00DD564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i/>
          <w:iCs/>
          <w:lang w:val="en-US"/>
        </w:rPr>
        <w:t>(optimalisation)</w:t>
      </w:r>
      <w:r>
        <w:rPr>
          <w:lang w:val="en-US"/>
        </w:rPr>
        <w:t xml:space="preserve"> There were some issues with the composition of a test matrix when many question properties were used in an environment. We have made the necessary adjustment so that the test matrix can be made and saved.</w:t>
      </w:r>
    </w:p>
    <w:p w14:paraId="3462DF09" w14:textId="58694A98" w:rsidR="00DD5642" w:rsidRDefault="00CB12A3" w:rsidP="00DD5642">
      <w:pPr>
        <w:rPr>
          <w:lang w:val="en-US"/>
        </w:rPr>
      </w:pPr>
      <w:r>
        <w:rPr>
          <w:i/>
          <w:iCs/>
          <w:lang w:val="en-US"/>
        </w:rPr>
        <w:t>Test taking environment (student)</w:t>
      </w:r>
    </w:p>
    <w:p w14:paraId="5A5F7E1C" w14:textId="31893344" w:rsidR="00CB12A3" w:rsidRDefault="00CB12A3" w:rsidP="00CB12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now possible to drag the screen in which PDF-files are opened during a test across the screen, so that students are able to have both the question and the PDF on their screen simultaneously.</w:t>
      </w:r>
    </w:p>
    <w:p w14:paraId="77808BB2" w14:textId="30361D9D" w:rsidR="00CB12A3" w:rsidRDefault="00CB12A3" w:rsidP="00CB12A3">
      <w:pPr>
        <w:rPr>
          <w:lang w:val="en-US"/>
        </w:rPr>
      </w:pPr>
      <w:r>
        <w:rPr>
          <w:i/>
          <w:iCs/>
          <w:lang w:val="en-US"/>
        </w:rPr>
        <w:t>Test taking environment (teacher)</w:t>
      </w:r>
    </w:p>
    <w:p w14:paraId="271AD246" w14:textId="2AC63A9D" w:rsidR="00CB12A3" w:rsidRDefault="00CB12A3" w:rsidP="00CB12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More options have been added to the ‘Activity overview’ for sorting the list of candidates (see screenshot). Now it is possible to sort faster and </w:t>
      </w:r>
      <w:r w:rsidR="00907644">
        <w:rPr>
          <w:lang w:val="en-US"/>
        </w:rPr>
        <w:t>more</w:t>
      </w:r>
      <w:r>
        <w:rPr>
          <w:lang w:val="en-US"/>
        </w:rPr>
        <w:t xml:space="preserve"> efficiently, </w:t>
      </w:r>
      <w:r w:rsidRPr="001D026F">
        <w:rPr>
          <w:lang w:val="en-US"/>
        </w:rPr>
        <w:t>also in the fields that are not set in the heading of the table with students.</w:t>
      </w:r>
    </w:p>
    <w:p w14:paraId="009925AE" w14:textId="5EAE290E" w:rsidR="00CB12A3" w:rsidRDefault="00530A99" w:rsidP="00CB12A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A69DBF8" wp14:editId="18AB6044">
            <wp:extent cx="2514951" cy="3238952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154D" w14:textId="7D0804FD" w:rsidR="00A65CD4" w:rsidRDefault="00CB12A3" w:rsidP="00A70E0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 top</w:t>
      </w:r>
      <w:r w:rsidR="00907644">
        <w:rPr>
          <w:lang w:val="en-US"/>
        </w:rPr>
        <w:t xml:space="preserve"> of</w:t>
      </w:r>
      <w:r>
        <w:rPr>
          <w:lang w:val="en-US"/>
        </w:rPr>
        <w:t xml:space="preserve"> the ID of a question, the version is also mentioned in the analysis of a test for which adjustments have been made in </w:t>
      </w:r>
      <w:r w:rsidR="00907644">
        <w:rPr>
          <w:lang w:val="en-US"/>
        </w:rPr>
        <w:t xml:space="preserve">a question’s </w:t>
      </w:r>
      <w:r>
        <w:rPr>
          <w:lang w:val="en-US"/>
        </w:rPr>
        <w:t>correction model</w:t>
      </w:r>
      <w:r w:rsidR="00A70E0A">
        <w:rPr>
          <w:lang w:val="en-US"/>
        </w:rPr>
        <w:t>.</w:t>
      </w:r>
    </w:p>
    <w:p w14:paraId="329D91A2" w14:textId="1416A005" w:rsidR="00A65CD4" w:rsidRPr="002A59E2" w:rsidRDefault="00800ACA" w:rsidP="00800A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have been a few improvements in the overview page for checking answers, which can be found </w:t>
      </w:r>
      <w:r w:rsidRPr="002A59E2">
        <w:rPr>
          <w:lang w:val="en-US"/>
        </w:rPr>
        <w:t xml:space="preserve">through Results &gt; </w:t>
      </w:r>
      <w:r w:rsidR="00184E77" w:rsidRPr="002A59E2">
        <w:rPr>
          <w:lang w:val="en-US"/>
        </w:rPr>
        <w:t>Check a</w:t>
      </w:r>
      <w:r w:rsidRPr="002A59E2">
        <w:rPr>
          <w:lang w:val="en-US"/>
        </w:rPr>
        <w:t>nswers. Now it is possible to navigate faster to the desired information.</w:t>
      </w:r>
    </w:p>
    <w:p w14:paraId="294D9617" w14:textId="28E471D3" w:rsidR="00800ACA" w:rsidRPr="002A59E2" w:rsidRDefault="00800ACA" w:rsidP="00800ACA">
      <w:pPr>
        <w:pStyle w:val="ListParagraph"/>
        <w:numPr>
          <w:ilvl w:val="1"/>
          <w:numId w:val="1"/>
        </w:numPr>
        <w:rPr>
          <w:lang w:val="en-US"/>
        </w:rPr>
      </w:pPr>
      <w:r w:rsidRPr="002A59E2">
        <w:rPr>
          <w:lang w:val="en-US"/>
        </w:rPr>
        <w:t xml:space="preserve">Instead of 2 tabs, now 4 tabs will appear when opening the page. This is because now a distinction is made between </w:t>
      </w:r>
      <w:r w:rsidR="00A938BC" w:rsidRPr="002A59E2">
        <w:rPr>
          <w:lang w:val="en-US"/>
        </w:rPr>
        <w:t>recipes</w:t>
      </w:r>
      <w:r w:rsidRPr="002A59E2">
        <w:rPr>
          <w:lang w:val="en-US"/>
        </w:rPr>
        <w:t>/test moments that have yet to be checke</w:t>
      </w:r>
      <w:r w:rsidR="008E2862" w:rsidRPr="002A59E2">
        <w:rPr>
          <w:lang w:val="en-US"/>
        </w:rPr>
        <w:t>d</w:t>
      </w:r>
      <w:r w:rsidRPr="002A59E2">
        <w:rPr>
          <w:lang w:val="en-US"/>
        </w:rPr>
        <w:t xml:space="preserve">, and </w:t>
      </w:r>
      <w:r w:rsidR="00A938BC" w:rsidRPr="002A59E2">
        <w:rPr>
          <w:lang w:val="en-US"/>
        </w:rPr>
        <w:t>recipes</w:t>
      </w:r>
      <w:r w:rsidRPr="002A59E2">
        <w:rPr>
          <w:lang w:val="en-US"/>
        </w:rPr>
        <w:t>/test moment that have already been checked.</w:t>
      </w:r>
    </w:p>
    <w:p w14:paraId="512B741D" w14:textId="60D4FC9F" w:rsidR="00800ACA" w:rsidRDefault="00800ACA" w:rsidP="00800AC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Each of these 4 tabs now contains a filter to select the </w:t>
      </w:r>
      <w:r w:rsidR="00A938BC">
        <w:rPr>
          <w:lang w:val="en-US"/>
        </w:rPr>
        <w:t>recipes</w:t>
      </w:r>
      <w:r>
        <w:rPr>
          <w:lang w:val="en-US"/>
        </w:rPr>
        <w:t xml:space="preserve"> or test moment, as well as the period.</w:t>
      </w:r>
    </w:p>
    <w:p w14:paraId="3E311F6D" w14:textId="414A118B" w:rsidR="00800ACA" w:rsidRPr="00800ACA" w:rsidRDefault="00800ACA" w:rsidP="00800ACA">
      <w:pPr>
        <w:rPr>
          <w:lang w:val="en-US"/>
        </w:rPr>
      </w:pPr>
      <w:r w:rsidRPr="00800ACA">
        <w:rPr>
          <w:lang w:val="en-US"/>
        </w:rPr>
        <w:lastRenderedPageBreak/>
        <w:br/>
      </w:r>
      <w:r w:rsidR="007A2922">
        <w:rPr>
          <w:noProof/>
          <w:lang w:val="en-US"/>
        </w:rPr>
        <w:drawing>
          <wp:inline distT="0" distB="0" distL="0" distR="0" wp14:anchorId="518FEA52" wp14:editId="04B18DE7">
            <wp:extent cx="5731510" cy="1034415"/>
            <wp:effectExtent l="0" t="0" r="254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ACA">
        <w:rPr>
          <w:lang w:val="en-US"/>
        </w:rPr>
        <w:br/>
      </w:r>
    </w:p>
    <w:p w14:paraId="0278F878" w14:textId="4B4B84BF" w:rsidR="00800ACA" w:rsidRDefault="00800ACA" w:rsidP="00800AC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column </w:t>
      </w:r>
      <w:r w:rsidRPr="002A59E2">
        <w:rPr>
          <w:lang w:val="en-US"/>
        </w:rPr>
        <w:t>’Added on’</w:t>
      </w:r>
      <w:r>
        <w:rPr>
          <w:lang w:val="en-US"/>
        </w:rPr>
        <w:t xml:space="preserve"> has been added to the overview. This column is standardly used for sorting, so that the most recent corrections are at the top of the overview.</w:t>
      </w:r>
    </w:p>
    <w:p w14:paraId="6F4C7FE6" w14:textId="21DBD002" w:rsidR="00800ACA" w:rsidRDefault="00800ACA" w:rsidP="00800A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go on to view correction work from this page, a filter will be present at the top of the page, which makes it possible to find specific candidates.</w:t>
      </w:r>
    </w:p>
    <w:p w14:paraId="08C7966D" w14:textId="163010DC" w:rsidR="00800ACA" w:rsidRDefault="00746784" w:rsidP="00800AC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03801E" wp14:editId="4EB2918A">
            <wp:extent cx="4820323" cy="838317"/>
            <wp:effectExtent l="0" t="0" r="0" b="0"/>
            <wp:docPr id="7" name="Picture 7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597E" w14:textId="60160DE0" w:rsidR="00800ACA" w:rsidRPr="00800ACA" w:rsidRDefault="00800ACA" w:rsidP="00800AC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correction model to an open question can now be altered at any time – even when the correction process </w:t>
      </w:r>
      <w:r w:rsidR="00907644">
        <w:rPr>
          <w:lang w:val="en-US"/>
        </w:rPr>
        <w:t>hasn’t been started yet.</w:t>
      </w:r>
    </w:p>
    <w:sectPr w:rsidR="00800ACA" w:rsidRPr="00800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44C"/>
    <w:multiLevelType w:val="hybridMultilevel"/>
    <w:tmpl w:val="D4241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D6A96"/>
    <w:multiLevelType w:val="hybridMultilevel"/>
    <w:tmpl w:val="9F309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42"/>
    <w:rsid w:val="000531F5"/>
    <w:rsid w:val="00184E77"/>
    <w:rsid w:val="001D026F"/>
    <w:rsid w:val="00297DEE"/>
    <w:rsid w:val="002A59E2"/>
    <w:rsid w:val="00491D3A"/>
    <w:rsid w:val="00530A99"/>
    <w:rsid w:val="00746784"/>
    <w:rsid w:val="007A2922"/>
    <w:rsid w:val="00800ACA"/>
    <w:rsid w:val="008E2862"/>
    <w:rsid w:val="00907644"/>
    <w:rsid w:val="00A65CD4"/>
    <w:rsid w:val="00A70E0A"/>
    <w:rsid w:val="00A938BC"/>
    <w:rsid w:val="00CB12A3"/>
    <w:rsid w:val="00D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9914"/>
  <w15:chartTrackingRefBased/>
  <w15:docId w15:val="{FE6DDD05-C8C0-40DC-ADFE-B157891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Soest, C.A.G.M. van (Céline)</dc:creator>
  <cp:keywords/>
  <dc:description/>
  <cp:lastModifiedBy>Soest, C.A.G.M. van (Céline)</cp:lastModifiedBy>
  <cp:revision>13</cp:revision>
  <dcterms:created xsi:type="dcterms:W3CDTF">2021-12-06T15:15:00Z</dcterms:created>
  <dcterms:modified xsi:type="dcterms:W3CDTF">2022-02-23T14:00:00Z</dcterms:modified>
</cp:coreProperties>
</file>